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B3980B" w14:textId="19B9260A" w:rsidR="000F5164" w:rsidRPr="0023656B" w:rsidRDefault="000F5164" w:rsidP="0023656B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20" w:line="276" w:lineRule="auto"/>
        <w:outlineLvl w:val="0"/>
        <w:rPr>
          <w:rFonts w:eastAsia="Calibri" w:cstheme="minorHAnsi"/>
          <w:b/>
          <w:bCs/>
          <w:color w:val="000000"/>
          <w:kern w:val="1"/>
          <w:sz w:val="24"/>
          <w:szCs w:val="24"/>
          <w:u w:color="000000"/>
          <w:bdr w:val="nil"/>
          <w:lang w:eastAsia="pl-PL"/>
        </w:rPr>
      </w:pPr>
    </w:p>
    <w:p w14:paraId="6DDCCA1D" w14:textId="77777777" w:rsidR="000F5164" w:rsidRPr="0023656B" w:rsidRDefault="000F5164" w:rsidP="000F5164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20" w:line="276" w:lineRule="auto"/>
        <w:jc w:val="center"/>
        <w:outlineLvl w:val="0"/>
        <w:rPr>
          <w:rFonts w:eastAsia="Calibri" w:cstheme="minorHAnsi"/>
          <w:b/>
          <w:bCs/>
          <w:color w:val="000000"/>
          <w:kern w:val="1"/>
          <w:sz w:val="24"/>
          <w:szCs w:val="24"/>
          <w:u w:color="000000"/>
          <w:bdr w:val="nil"/>
          <w:lang w:eastAsia="pl-PL"/>
        </w:rPr>
      </w:pPr>
      <w:r w:rsidRPr="0023656B">
        <w:rPr>
          <w:rFonts w:eastAsia="Calibri" w:cstheme="minorHAnsi"/>
          <w:b/>
          <w:bCs/>
          <w:color w:val="000000"/>
          <w:kern w:val="1"/>
          <w:sz w:val="24"/>
          <w:szCs w:val="24"/>
          <w:u w:color="000000"/>
          <w:bdr w:val="nil"/>
          <w:lang w:eastAsia="pl-PL"/>
        </w:rPr>
        <w:t>[Klauzula informacyjna]</w:t>
      </w:r>
    </w:p>
    <w:p w14:paraId="4A42BEEF" w14:textId="77777777" w:rsidR="000F5164" w:rsidRPr="0023656B" w:rsidRDefault="000F5164" w:rsidP="000F5164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eastAsia="Times New Roman" w:cstheme="minorHAnsi"/>
          <w:sz w:val="24"/>
          <w:szCs w:val="24"/>
          <w:u w:color="000000"/>
          <w:lang w:eastAsia="pl-PL"/>
        </w:rPr>
      </w:pPr>
      <w:r w:rsidRPr="0023656B">
        <w:rPr>
          <w:rFonts w:eastAsia="Times New Roman" w:cstheme="minorHAnsi"/>
          <w:sz w:val="24"/>
          <w:szCs w:val="24"/>
          <w:u w:color="000000"/>
          <w:lang w:eastAsia="pl-PL"/>
        </w:rPr>
        <w:t>Administratorem danych osobowych jest Muzeum Wsi Mazowieckiej w Sierpcu, ul. Narutowicza 64, 09-200 Sierpc, wpisane do Rejestru Instytucji Kultury pod numerem 20/99.</w:t>
      </w:r>
    </w:p>
    <w:p w14:paraId="7DA3AF29" w14:textId="77777777" w:rsidR="000F5164" w:rsidRPr="0023656B" w:rsidRDefault="000F5164" w:rsidP="000F5164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eastAsia="Times New Roman" w:cstheme="minorHAnsi"/>
          <w:sz w:val="24"/>
          <w:szCs w:val="24"/>
          <w:u w:color="000000"/>
          <w:lang w:eastAsia="pl-PL"/>
        </w:rPr>
      </w:pPr>
      <w:r w:rsidRPr="0023656B">
        <w:rPr>
          <w:rFonts w:eastAsia="Times New Roman" w:cstheme="minorHAnsi"/>
          <w:sz w:val="24"/>
          <w:szCs w:val="24"/>
          <w:u w:color="000000"/>
          <w:lang w:eastAsia="pl-PL"/>
        </w:rPr>
        <w:t xml:space="preserve">Administrator powołał Inspektora Danych Osobowych. Kontakt </w:t>
      </w:r>
      <w:hyperlink r:id="rId5" w:history="1">
        <w:r w:rsidRPr="0023656B">
          <w:rPr>
            <w:rFonts w:eastAsia="Times New Roman" w:cstheme="minorHAnsi"/>
            <w:color w:val="0000FF"/>
            <w:sz w:val="24"/>
            <w:szCs w:val="24"/>
            <w:u w:val="single" w:color="000000"/>
            <w:lang w:eastAsia="pl-PL"/>
          </w:rPr>
          <w:t>dpo@mwmskansen.pl</w:t>
        </w:r>
      </w:hyperlink>
      <w:r w:rsidRPr="0023656B">
        <w:rPr>
          <w:rFonts w:eastAsia="Times New Roman" w:cstheme="minorHAnsi"/>
          <w:sz w:val="24"/>
          <w:szCs w:val="24"/>
          <w:u w:color="000000"/>
          <w:lang w:eastAsia="pl-PL"/>
        </w:rPr>
        <w:t>, 24275 28 83.</w:t>
      </w:r>
    </w:p>
    <w:p w14:paraId="0B83BE05" w14:textId="59759F28" w:rsidR="000F5164" w:rsidRPr="0023656B" w:rsidRDefault="000F5164" w:rsidP="000F5164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u w:color="000000"/>
          <w:shd w:val="clear" w:color="auto" w:fill="FFFFFF"/>
          <w:lang w:eastAsia="pl-PL"/>
        </w:rPr>
      </w:pPr>
      <w:r w:rsidRPr="0023656B">
        <w:rPr>
          <w:rFonts w:eastAsia="Times New Roman" w:cstheme="minorHAnsi"/>
          <w:sz w:val="24"/>
          <w:szCs w:val="24"/>
          <w:u w:color="000000"/>
          <w:lang w:eastAsia="pl-PL"/>
        </w:rPr>
        <w:t>Dane osobowe przetwarzane będą w celu</w:t>
      </w:r>
      <w:r w:rsidR="0023656B">
        <w:rPr>
          <w:rFonts w:eastAsia="Times New Roman" w:cstheme="minorHAnsi"/>
          <w:sz w:val="24"/>
          <w:szCs w:val="24"/>
          <w:u w:color="000000"/>
          <w:lang w:eastAsia="pl-PL"/>
        </w:rPr>
        <w:t xml:space="preserve"> oceny oferty oraz</w:t>
      </w:r>
      <w:r w:rsidRPr="0023656B">
        <w:rPr>
          <w:rFonts w:eastAsia="Times New Roman" w:cstheme="minorHAnsi"/>
          <w:sz w:val="24"/>
          <w:szCs w:val="24"/>
          <w:u w:color="000000"/>
          <w:lang w:eastAsia="pl-PL"/>
        </w:rPr>
        <w:t xml:space="preserve"> realizacji umowy, a także przetwarzanie danych jest niezbędne do wypełnienia obowiązku prawnego ciążącego na Administratorze. Dane osobowe przetwarzane będą na podstawie art. 6 ust. 1 lit. b), c)</w:t>
      </w:r>
      <w:r w:rsidR="0023656B" w:rsidRPr="0023656B">
        <w:rPr>
          <w:rFonts w:eastAsia="Times New Roman" w:cstheme="minorHAnsi"/>
          <w:sz w:val="24"/>
          <w:szCs w:val="24"/>
          <w:u w:color="000000"/>
          <w:lang w:eastAsia="pl-PL"/>
        </w:rPr>
        <w:t xml:space="preserve"> i f)</w:t>
      </w:r>
      <w:r w:rsidRPr="0023656B">
        <w:rPr>
          <w:rFonts w:eastAsia="Times New Roman" w:cstheme="minorHAnsi"/>
          <w:sz w:val="24"/>
          <w:szCs w:val="24"/>
          <w:u w:color="000000"/>
          <w:lang w:eastAsia="pl-PL"/>
        </w:rPr>
        <w:t xml:space="preserve"> Rozporządzenia Parlamentu Europejskiego i Rady (UE) 2016/679 z dnia 27 kwietnia 2016 roku w sprawie ochrony osób fizycznych w związku z przetwarzaniem danych osobowych i w sprawie swobodnego przepływu takich danych oraz uchylenia dyrektywy 95/46/WE (RODO).</w:t>
      </w:r>
    </w:p>
    <w:p w14:paraId="581D7EB0" w14:textId="35BF5B9D" w:rsidR="000F5164" w:rsidRPr="0023656B" w:rsidRDefault="0023656B" w:rsidP="000F5164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spacing w:after="0" w:line="240" w:lineRule="auto"/>
        <w:jc w:val="both"/>
        <w:rPr>
          <w:rFonts w:eastAsia="Times New Roman" w:cstheme="minorHAnsi"/>
          <w:sz w:val="24"/>
          <w:szCs w:val="24"/>
          <w:u w:color="000000"/>
          <w:lang w:eastAsia="pl-PL"/>
        </w:rPr>
      </w:pPr>
      <w:r>
        <w:rPr>
          <w:rFonts w:eastAsia="Times New Roman" w:cstheme="minorHAnsi"/>
          <w:bCs/>
          <w:sz w:val="24"/>
          <w:szCs w:val="24"/>
          <w:u w:color="000000"/>
          <w:lang w:eastAsia="pl-PL"/>
        </w:rPr>
        <w:t xml:space="preserve">Osobie </w:t>
      </w:r>
      <w:r w:rsidR="000F5164" w:rsidRPr="0023656B">
        <w:rPr>
          <w:rFonts w:eastAsia="Times New Roman" w:cstheme="minorHAnsi"/>
          <w:bCs/>
          <w:sz w:val="24"/>
          <w:szCs w:val="24"/>
          <w:u w:color="000000"/>
          <w:lang w:eastAsia="pl-PL"/>
        </w:rPr>
        <w:t xml:space="preserve">przysługuje </w:t>
      </w:r>
      <w:r w:rsidR="000F5164" w:rsidRPr="0023656B">
        <w:rPr>
          <w:rFonts w:eastAsia="Times New Roman" w:cstheme="minorHAnsi"/>
          <w:sz w:val="24"/>
          <w:szCs w:val="24"/>
          <w:u w:color="000000"/>
          <w:lang w:eastAsia="pl-PL"/>
        </w:rPr>
        <w:t>prawo dostępu do treści swoich danych osobowych oraz prawo ich sprostowania, usunięcia, prawo wniesienia sprzeciwu oraz skargi do organu nadzorczego.</w:t>
      </w:r>
    </w:p>
    <w:p w14:paraId="7E91FA9A" w14:textId="355F9AF0" w:rsidR="000F5164" w:rsidRPr="0023656B" w:rsidRDefault="000F5164" w:rsidP="000F5164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  <w:tab w:val="left" w:pos="1665"/>
        </w:tabs>
        <w:spacing w:after="0" w:line="240" w:lineRule="auto"/>
        <w:jc w:val="both"/>
        <w:rPr>
          <w:rFonts w:eastAsia="Times New Roman" w:cstheme="minorHAnsi"/>
          <w:sz w:val="24"/>
          <w:szCs w:val="24"/>
          <w:u w:color="000000"/>
          <w:lang w:eastAsia="pl-PL"/>
        </w:rPr>
      </w:pPr>
      <w:r w:rsidRPr="0023656B">
        <w:rPr>
          <w:rFonts w:eastAsia="Times New Roman" w:cstheme="minorHAnsi"/>
          <w:sz w:val="24"/>
          <w:szCs w:val="24"/>
          <w:u w:color="000000"/>
          <w:lang w:eastAsia="pl-PL"/>
        </w:rPr>
        <w:t xml:space="preserve">Podanie danych osobowych jest dobrowolne, lecz ich nieudostępnienie uniemożliwia </w:t>
      </w:r>
      <w:r w:rsidR="0023656B">
        <w:rPr>
          <w:rFonts w:eastAsia="Times New Roman" w:cstheme="minorHAnsi"/>
          <w:sz w:val="24"/>
          <w:szCs w:val="24"/>
          <w:u w:color="000000"/>
          <w:lang w:eastAsia="pl-PL"/>
        </w:rPr>
        <w:t xml:space="preserve">ocenę oferty oraz </w:t>
      </w:r>
      <w:r w:rsidRPr="0023656B">
        <w:rPr>
          <w:rFonts w:eastAsia="Times New Roman" w:cstheme="minorHAnsi"/>
          <w:sz w:val="24"/>
          <w:szCs w:val="24"/>
          <w:u w:color="000000"/>
          <w:lang w:eastAsia="pl-PL"/>
        </w:rPr>
        <w:t>zawarcie umowy.</w:t>
      </w:r>
    </w:p>
    <w:p w14:paraId="4147EFE3" w14:textId="77777777" w:rsidR="000F5164" w:rsidRPr="0023656B" w:rsidRDefault="000F5164" w:rsidP="000F5164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eastAsia="Times New Roman" w:cstheme="minorHAnsi"/>
          <w:sz w:val="24"/>
          <w:szCs w:val="24"/>
          <w:u w:color="000000"/>
          <w:lang w:eastAsia="pl-PL"/>
        </w:rPr>
      </w:pPr>
      <w:bookmarkStart w:id="0" w:name="_335y3fe6tafz"/>
      <w:bookmarkEnd w:id="0"/>
      <w:r w:rsidRPr="0023656B">
        <w:rPr>
          <w:rFonts w:eastAsia="Times New Roman" w:cstheme="minorHAnsi"/>
          <w:sz w:val="24"/>
          <w:szCs w:val="24"/>
          <w:u w:color="000000"/>
          <w:lang w:eastAsia="pl-PL"/>
        </w:rPr>
        <w:t>Dane osobowe Administrator może przekazywać podmiotom i partnerom, z którymi zawarł umowę na usługi techniczne np.: rozwijanie i utrzymanie systemów informatycznych i serwisów internetowych, z kancelariami prawniczymi, dostawcami usług pocztowych i kurierskich oraz realizacji uzasadnionego interesu Administratora w rozumieniu przepisów o ochronie danych osobowych.</w:t>
      </w:r>
      <w:bookmarkStart w:id="1" w:name="_fk7v1thbvhcw"/>
      <w:bookmarkEnd w:id="1"/>
      <w:r w:rsidRPr="0023656B">
        <w:rPr>
          <w:rFonts w:eastAsia="Times New Roman" w:cstheme="minorHAnsi"/>
          <w:sz w:val="24"/>
          <w:szCs w:val="24"/>
          <w:u w:color="000000"/>
          <w:lang w:eastAsia="pl-PL"/>
        </w:rPr>
        <w:t xml:space="preserve"> Podmiotom publicznym uprawnionym do uzyskania danych na podstawie obowiązującego prawa tylko, gdy wystąpią z żądaniem do Administratora powołując się na stosowną podstawę prawną.</w:t>
      </w:r>
    </w:p>
    <w:p w14:paraId="7FCAC0BC" w14:textId="77777777" w:rsidR="000F5164" w:rsidRPr="0023656B" w:rsidRDefault="000F5164" w:rsidP="000F5164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eastAsia="Times New Roman" w:cstheme="minorHAnsi"/>
          <w:sz w:val="24"/>
          <w:szCs w:val="24"/>
          <w:u w:color="000000"/>
          <w:lang w:eastAsia="pl-PL"/>
        </w:rPr>
      </w:pPr>
      <w:r w:rsidRPr="0023656B">
        <w:rPr>
          <w:rFonts w:eastAsia="Times New Roman" w:cstheme="minorHAnsi"/>
          <w:color w:val="000000"/>
          <w:sz w:val="24"/>
          <w:szCs w:val="24"/>
          <w:u w:color="000000"/>
          <w:shd w:val="clear" w:color="auto" w:fill="FFFFFF"/>
          <w:lang w:eastAsia="pl-PL"/>
        </w:rPr>
        <w:t xml:space="preserve">Dane osobowe Administrator przetwarza przez okres wymagany </w:t>
      </w:r>
      <w:r w:rsidRPr="0023656B">
        <w:rPr>
          <w:rFonts w:eastAsia="Times New Roman" w:cstheme="minorHAnsi"/>
          <w:sz w:val="24"/>
          <w:szCs w:val="24"/>
          <w:u w:color="000000"/>
          <w:lang w:eastAsia="pl-PL"/>
        </w:rPr>
        <w:t>przepisami powszechnie obowiązującego prawa.</w:t>
      </w:r>
    </w:p>
    <w:p w14:paraId="2050F45E" w14:textId="77777777" w:rsidR="000F5164" w:rsidRPr="0023656B" w:rsidRDefault="000F5164" w:rsidP="000F5164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eastAsia="Times New Roman" w:cstheme="minorHAnsi"/>
          <w:sz w:val="24"/>
          <w:szCs w:val="24"/>
          <w:u w:color="000000"/>
          <w:lang w:eastAsia="pl-PL"/>
        </w:rPr>
      </w:pPr>
      <w:r w:rsidRPr="0023656B">
        <w:rPr>
          <w:rFonts w:eastAsia="Times New Roman" w:cstheme="minorHAnsi"/>
          <w:sz w:val="24"/>
          <w:szCs w:val="24"/>
          <w:u w:color="000000"/>
          <w:lang w:eastAsia="pl-PL"/>
        </w:rPr>
        <w:t>Dane nie będą przekazywane do państw trzecich oraz ich przetwarzanie nie będzie zautomatyzowane.</w:t>
      </w:r>
    </w:p>
    <w:p w14:paraId="5CBB8E97" w14:textId="77777777" w:rsidR="000F5164" w:rsidRPr="0023656B" w:rsidRDefault="000F5164" w:rsidP="000F5164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eastAsia="Times New Roman" w:cstheme="minorHAnsi"/>
          <w:sz w:val="24"/>
          <w:szCs w:val="24"/>
          <w:u w:color="000000"/>
          <w:lang w:eastAsia="pl-PL"/>
        </w:rPr>
      </w:pPr>
      <w:r w:rsidRPr="0023656B">
        <w:rPr>
          <w:rFonts w:eastAsia="Times New Roman" w:cstheme="minorHAnsi"/>
          <w:sz w:val="24"/>
          <w:szCs w:val="24"/>
          <w:u w:color="000000"/>
          <w:lang w:eastAsia="pl-PL"/>
        </w:rPr>
        <w:t xml:space="preserve">Administrator zobowiązuje się stosować odpowiednie środki techniczne i organizacyjne aby chronić zgromadzone dane. </w:t>
      </w:r>
    </w:p>
    <w:p w14:paraId="002E5DCA" w14:textId="77777777" w:rsidR="00D01B00" w:rsidRPr="0023656B" w:rsidRDefault="00D01B00">
      <w:pPr>
        <w:rPr>
          <w:rFonts w:cstheme="minorHAnsi"/>
          <w:sz w:val="24"/>
          <w:szCs w:val="24"/>
        </w:rPr>
      </w:pPr>
    </w:p>
    <w:sectPr w:rsidR="00D01B00" w:rsidRPr="002365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07F27"/>
    <w:multiLevelType w:val="hybridMultilevel"/>
    <w:tmpl w:val="3716A55C"/>
    <w:lvl w:ilvl="0" w:tplc="FB90513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6195A"/>
    <w:multiLevelType w:val="multilevel"/>
    <w:tmpl w:val="B3B49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A16C8D"/>
    <w:multiLevelType w:val="hybridMultilevel"/>
    <w:tmpl w:val="B2EC9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99020A"/>
    <w:multiLevelType w:val="hybridMultilevel"/>
    <w:tmpl w:val="B2EC9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7C682B"/>
    <w:multiLevelType w:val="multilevel"/>
    <w:tmpl w:val="FD36A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5761E2"/>
    <w:multiLevelType w:val="hybridMultilevel"/>
    <w:tmpl w:val="7FE640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608F7"/>
    <w:multiLevelType w:val="hybridMultilevel"/>
    <w:tmpl w:val="408831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A214E7"/>
    <w:multiLevelType w:val="hybridMultilevel"/>
    <w:tmpl w:val="653AD2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F81A55"/>
    <w:multiLevelType w:val="multilevel"/>
    <w:tmpl w:val="E5688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4E3287"/>
    <w:multiLevelType w:val="multilevel"/>
    <w:tmpl w:val="3F085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3E864A1"/>
    <w:multiLevelType w:val="multilevel"/>
    <w:tmpl w:val="A0DC7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5103318">
    <w:abstractNumId w:val="4"/>
  </w:num>
  <w:num w:numId="2" w16cid:durableId="1769159954">
    <w:abstractNumId w:val="10"/>
  </w:num>
  <w:num w:numId="3" w16cid:durableId="1826238080">
    <w:abstractNumId w:val="8"/>
  </w:num>
  <w:num w:numId="4" w16cid:durableId="1045524292">
    <w:abstractNumId w:val="1"/>
  </w:num>
  <w:num w:numId="5" w16cid:durableId="588464910">
    <w:abstractNumId w:val="9"/>
  </w:num>
  <w:num w:numId="6" w16cid:durableId="548032165">
    <w:abstractNumId w:val="3"/>
  </w:num>
  <w:num w:numId="7" w16cid:durableId="1765613444">
    <w:abstractNumId w:val="5"/>
  </w:num>
  <w:num w:numId="8" w16cid:durableId="1055392775">
    <w:abstractNumId w:val="2"/>
  </w:num>
  <w:num w:numId="9" w16cid:durableId="1293709342">
    <w:abstractNumId w:val="7"/>
  </w:num>
  <w:num w:numId="10" w16cid:durableId="250622612">
    <w:abstractNumId w:val="0"/>
  </w:num>
  <w:num w:numId="11" w16cid:durableId="35994259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B00"/>
    <w:rsid w:val="00040C5D"/>
    <w:rsid w:val="00091D37"/>
    <w:rsid w:val="000F5164"/>
    <w:rsid w:val="001842D4"/>
    <w:rsid w:val="0023656B"/>
    <w:rsid w:val="00493027"/>
    <w:rsid w:val="004A6510"/>
    <w:rsid w:val="004A764A"/>
    <w:rsid w:val="006E261B"/>
    <w:rsid w:val="007E78D2"/>
    <w:rsid w:val="007F1FFA"/>
    <w:rsid w:val="008D55EA"/>
    <w:rsid w:val="0096358E"/>
    <w:rsid w:val="009D72C2"/>
    <w:rsid w:val="00B565AB"/>
    <w:rsid w:val="00D01B00"/>
    <w:rsid w:val="00D06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0AB0B"/>
  <w15:chartTrackingRefBased/>
  <w15:docId w15:val="{B3DD39FA-670A-42C0-9A25-4C2C57DBD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4A65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4A651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651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A651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level1">
    <w:name w:val="level1"/>
    <w:basedOn w:val="Normalny"/>
    <w:rsid w:val="004A6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4A6510"/>
    <w:rPr>
      <w:color w:val="0000FF"/>
      <w:u w:val="single"/>
    </w:rPr>
  </w:style>
  <w:style w:type="character" w:customStyle="1" w:styleId="menu-title">
    <w:name w:val="menu-title"/>
    <w:basedOn w:val="Domylnaczcionkaakapitu"/>
    <w:rsid w:val="004A6510"/>
  </w:style>
  <w:style w:type="paragraph" w:customStyle="1" w:styleId="level2">
    <w:name w:val="level2"/>
    <w:basedOn w:val="Normalny"/>
    <w:rsid w:val="004A6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tem-175">
    <w:name w:val="item-175"/>
    <w:basedOn w:val="Normalny"/>
    <w:rsid w:val="004A6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tem-174">
    <w:name w:val="item-174"/>
    <w:basedOn w:val="Normalny"/>
    <w:rsid w:val="004A6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tem-173">
    <w:name w:val="item-173"/>
    <w:basedOn w:val="Normalny"/>
    <w:rsid w:val="004A6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tem-172">
    <w:name w:val="item-172"/>
    <w:basedOn w:val="Normalny"/>
    <w:rsid w:val="004A6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A6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A6510"/>
    <w:rPr>
      <w:b/>
      <w:bCs/>
    </w:rPr>
  </w:style>
  <w:style w:type="paragraph" w:styleId="Akapitzlist">
    <w:name w:val="List Paragraph"/>
    <w:basedOn w:val="Normalny"/>
    <w:uiPriority w:val="34"/>
    <w:qFormat/>
    <w:rsid w:val="009D72C2"/>
    <w:pPr>
      <w:ind w:left="720"/>
      <w:contextualSpacing/>
    </w:pPr>
  </w:style>
  <w:style w:type="paragraph" w:customStyle="1" w:styleId="Default">
    <w:name w:val="Default"/>
    <w:rsid w:val="00091D3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B565AB"/>
    <w:pPr>
      <w:tabs>
        <w:tab w:val="left" w:pos="1665"/>
      </w:tabs>
      <w:spacing w:after="0" w:line="360" w:lineRule="auto"/>
      <w:jc w:val="both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B565AB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F51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F5164"/>
    <w:pPr>
      <w:pBdr>
        <w:top w:val="nil"/>
        <w:left w:val="nil"/>
        <w:bottom w:val="nil"/>
        <w:right w:val="nil"/>
        <w:between w:val="nil"/>
        <w:bar w:val="nil"/>
      </w:pBdr>
      <w:spacing w:after="200" w:line="240" w:lineRule="auto"/>
    </w:pPr>
    <w:rPr>
      <w:rFonts w:ascii="Calibri" w:eastAsia="Calibri" w:hAnsi="Calibri" w:cs="Calibri"/>
      <w:color w:val="000000"/>
      <w:sz w:val="20"/>
      <w:szCs w:val="20"/>
      <w:u w:color="000000"/>
      <w:bdr w:val="nil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F5164"/>
    <w:rPr>
      <w:rFonts w:ascii="Calibri" w:eastAsia="Calibri" w:hAnsi="Calibri" w:cs="Calibri"/>
      <w:color w:val="000000"/>
      <w:sz w:val="20"/>
      <w:szCs w:val="20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344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0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40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97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84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013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5951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51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77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43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360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304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8077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4434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873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5642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9730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93404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968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04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0025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15159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158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278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51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603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17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35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656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1533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355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084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358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4751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8856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64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1960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po@mwmskanse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283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Laskowski</dc:creator>
  <cp:keywords/>
  <dc:description/>
  <cp:lastModifiedBy>Inspektor RODO</cp:lastModifiedBy>
  <cp:revision>2</cp:revision>
  <cp:lastPrinted>2020-05-12T07:30:00Z</cp:lastPrinted>
  <dcterms:created xsi:type="dcterms:W3CDTF">2024-04-11T10:47:00Z</dcterms:created>
  <dcterms:modified xsi:type="dcterms:W3CDTF">2024-04-11T10:47:00Z</dcterms:modified>
</cp:coreProperties>
</file>